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27704">
        <w:rPr>
          <w:rFonts w:ascii="Corbel" w:hAnsi="Corbel"/>
          <w:i/>
          <w:smallCaps/>
          <w:sz w:val="24"/>
          <w:szCs w:val="24"/>
        </w:rPr>
        <w:t xml:space="preserve"> </w:t>
      </w:r>
      <w:r w:rsidR="001F1836">
        <w:rPr>
          <w:rFonts w:ascii="Corbel" w:hAnsi="Corbel"/>
          <w:i/>
          <w:smallCaps/>
          <w:sz w:val="24"/>
          <w:szCs w:val="24"/>
        </w:rPr>
        <w:t>2021–2023</w:t>
      </w:r>
    </w:p>
    <w:p w:rsidR="0085747A" w:rsidRDefault="0085747A" w:rsidP="001F1836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32770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F183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F1836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F1836" w:rsidRDefault="00680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F1836">
              <w:rPr>
                <w:rFonts w:ascii="Corbel" w:hAnsi="Corbel"/>
                <w:sz w:val="24"/>
                <w:szCs w:val="24"/>
              </w:rPr>
              <w:t>Filozofia społeczna</w:t>
            </w:r>
          </w:p>
        </w:tc>
      </w:tr>
      <w:tr w:rsidR="0085747A" w:rsidRPr="009C54AE" w:rsidTr="00B36278">
        <w:tc>
          <w:tcPr>
            <w:tcW w:w="2694" w:type="dxa"/>
            <w:vAlign w:val="center"/>
          </w:tcPr>
          <w:p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F44A1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P2S[1]0_3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F44A1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266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</w:t>
            </w:r>
            <w:r w:rsidR="00173B3A">
              <w:rPr>
                <w:rFonts w:ascii="Corbel" w:hAnsi="Corbel"/>
                <w:b w:val="0"/>
                <w:sz w:val="24"/>
                <w:szCs w:val="24"/>
              </w:rPr>
              <w:t>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F44A14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F44A14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B0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F44A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068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D068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772F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44A1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F44A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44A1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44A1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44A1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44A1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44A1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44A1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44A1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44A1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44A1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44A1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44A1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44A1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44A1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44A1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44A14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F44A14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F44A14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:rsidTr="00B362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B8F" w:rsidRPr="009C54AE" w:rsidRDefault="00A55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266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i/>
          <w:szCs w:val="24"/>
        </w:rPr>
        <w:t xml:space="preserve"> </w:t>
      </w:r>
      <w:r w:rsidR="002B00CA" w:rsidRPr="00126604">
        <w:rPr>
          <w:rFonts w:ascii="MS Gothic" w:eastAsia="MS Gothic" w:hAnsi="MS Gothic" w:cs="MS Gothic"/>
          <w:szCs w:val="24"/>
        </w:rPr>
        <w:t>X</w:t>
      </w:r>
      <w:r w:rsidR="00F44A1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2B00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00CA">
        <w:rPr>
          <w:rFonts w:ascii="MS Gothic" w:eastAsia="MS Gothic" w:hAnsi="MS Gothic" w:cs="MS Gothic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F1836" w:rsidRDefault="001F18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3277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7704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1F1836" w:rsidRPr="009C54AE" w:rsidRDefault="001F183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77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z zakresu wprowadzenia do filozofii lub zbliżonego na studiach I stopnia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559A8" w:rsidRDefault="00A559A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historią filozofii społecznej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F44A14" w:rsidRDefault="00F44A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  <w:lang w:val="pl-PL"/>
              </w:rPr>
              <w:t>Wyrobienie umiejętności czytania i interpretowania tekstów filozoficznych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="00F44A14" w:rsidRPr="00F44A14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  <w:lang w:val="pl-PL"/>
              </w:rPr>
              <w:t>Analiza wybranych zagadnień filozofii społecznej, ważnych współcześnie zwłaszcza dla potencjalnego pracownika socjalnego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wpływ idei filozoficznych na kształtowanie się instytucji i praktyk społecznych</w:t>
            </w:r>
          </w:p>
        </w:tc>
        <w:tc>
          <w:tcPr>
            <w:tcW w:w="1873" w:type="dxa"/>
          </w:tcPr>
          <w:p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0039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672E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003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8141D" w:rsidP="00881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poznał na przykładach genezę i oddziaływanie niektórych ważnych idei filozoficznych (np. prawa człowieka)</w:t>
            </w:r>
          </w:p>
        </w:tc>
        <w:tc>
          <w:tcPr>
            <w:tcW w:w="1873" w:type="dxa"/>
          </w:tcPr>
          <w:p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41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44A1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uzyskał kompetencje, które ułatwiają mu wypełnianie roli społecznej pracownika socjalnego</w:t>
            </w:r>
          </w:p>
        </w:tc>
        <w:tc>
          <w:tcPr>
            <w:tcW w:w="1873" w:type="dxa"/>
          </w:tcPr>
          <w:p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F183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F1836">
        <w:tc>
          <w:tcPr>
            <w:tcW w:w="9520" w:type="dxa"/>
          </w:tcPr>
          <w:p w:rsidR="0085747A" w:rsidRPr="009C54AE" w:rsidRDefault="001F18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– zarys historii filozofii, główne problemy filozofii społecznej</w:t>
            </w:r>
          </w:p>
        </w:tc>
      </w:tr>
      <w:tr w:rsidR="00A559A8" w:rsidRPr="009C54AE" w:rsidTr="00923D7D">
        <w:tc>
          <w:tcPr>
            <w:tcW w:w="9639" w:type="dxa"/>
          </w:tcPr>
          <w:p w:rsid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Pytanie o sens i zakres imperatywu pomagania potrzebującym</w:t>
            </w:r>
          </w:p>
        </w:tc>
      </w:tr>
      <w:tr w:rsidR="00A559A8" w:rsidRPr="009C54AE" w:rsidTr="00923D7D">
        <w:tc>
          <w:tcPr>
            <w:tcW w:w="9639" w:type="dxa"/>
          </w:tcPr>
          <w:p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sprawiedliwości</w:t>
            </w:r>
          </w:p>
        </w:tc>
      </w:tr>
      <w:tr w:rsidR="00A559A8" w:rsidRPr="009C54AE" w:rsidTr="00923D7D">
        <w:tc>
          <w:tcPr>
            <w:tcW w:w="9639" w:type="dxa"/>
          </w:tcPr>
          <w:p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praw człowieka</w:t>
            </w:r>
          </w:p>
        </w:tc>
      </w:tr>
      <w:tr w:rsidR="0085747A" w:rsidRPr="009C54AE" w:rsidTr="00923D7D">
        <w:tc>
          <w:tcPr>
            <w:tcW w:w="9639" w:type="dxa"/>
          </w:tcPr>
          <w:p w:rsidR="0050039E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Wolność polityczna w demokratycznym państwie prawa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1F1836" w:rsidRDefault="001F18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0039E" w:rsidRPr="00126604" w:rsidRDefault="00D068CF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26604">
        <w:rPr>
          <w:rFonts w:ascii="Corbel" w:hAnsi="Corbel"/>
          <w:b w:val="0"/>
          <w:i/>
          <w:smallCaps w:val="0"/>
          <w:szCs w:val="24"/>
        </w:rPr>
        <w:t>Praca w grupach</w:t>
      </w:r>
      <w:r w:rsidR="0050039E" w:rsidRPr="00126604">
        <w:rPr>
          <w:rFonts w:ascii="Corbel" w:hAnsi="Corbel"/>
          <w:b w:val="0"/>
          <w:i/>
          <w:smallCaps w:val="0"/>
          <w:szCs w:val="24"/>
        </w:rPr>
        <w:t>, dyskusja</w:t>
      </w:r>
      <w:r w:rsidRPr="00126604">
        <w:rPr>
          <w:rFonts w:ascii="Corbel" w:hAnsi="Corbel"/>
          <w:b w:val="0"/>
          <w:i/>
          <w:smallCaps w:val="0"/>
          <w:szCs w:val="24"/>
        </w:rPr>
        <w:t xml:space="preserve"> sokratejska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559A8" w:rsidRPr="009C54AE" w:rsidTr="00A559A8">
        <w:tc>
          <w:tcPr>
            <w:tcW w:w="1985" w:type="dxa"/>
          </w:tcPr>
          <w:p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="00A559A8" w:rsidRPr="00A559A8" w:rsidRDefault="00D068CF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068CF">
              <w:rPr>
                <w:rFonts w:ascii="Corbel" w:hAnsi="Corbel"/>
                <w:b w:val="0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Merge w:val="restart"/>
            <w:vAlign w:val="center"/>
          </w:tcPr>
          <w:p w:rsidR="00A559A8" w:rsidRPr="009C54AE" w:rsidRDefault="00A559A8" w:rsidP="001266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12660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559A8" w:rsidRPr="009C54AE" w:rsidTr="00C05F44">
        <w:tc>
          <w:tcPr>
            <w:tcW w:w="1985" w:type="dxa"/>
          </w:tcPr>
          <w:p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559A8" w:rsidRPr="009C54AE" w:rsidTr="00C05F44">
        <w:tc>
          <w:tcPr>
            <w:tcW w:w="1985" w:type="dxa"/>
          </w:tcPr>
          <w:p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068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68CF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668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668A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B36278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/>
          </w:tcPr>
          <w:p w:rsidR="0085747A" w:rsidRPr="009C54AE" w:rsidRDefault="00A559A8" w:rsidP="00A559A8">
            <w:pPr>
              <w:pStyle w:val="Akapitzlist"/>
              <w:tabs>
                <w:tab w:val="left" w:pos="129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1F1836" w:rsidRPr="009C54AE" w:rsidTr="0071620A">
        <w:trPr>
          <w:trHeight w:val="397"/>
        </w:trPr>
        <w:tc>
          <w:tcPr>
            <w:tcW w:w="3544" w:type="dxa"/>
          </w:tcPr>
          <w:p w:rsidR="001F1836" w:rsidRPr="009C54AE" w:rsidRDefault="001F1836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F1836" w:rsidRPr="009C54AE" w:rsidRDefault="001F1836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70E8">
              <w:rPr>
                <w:rFonts w:ascii="Corbel" w:hAnsi="Corbel"/>
                <w:szCs w:val="24"/>
              </w:rPr>
              <w:t>Nie dotyczy</w:t>
            </w:r>
          </w:p>
        </w:tc>
      </w:tr>
      <w:tr w:rsidR="001F1836" w:rsidRPr="009C54AE" w:rsidTr="0071620A">
        <w:trPr>
          <w:trHeight w:val="397"/>
        </w:trPr>
        <w:tc>
          <w:tcPr>
            <w:tcW w:w="3544" w:type="dxa"/>
          </w:tcPr>
          <w:p w:rsidR="001F1836" w:rsidRPr="009C54AE" w:rsidRDefault="001F1836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F1836" w:rsidRPr="009C54AE" w:rsidRDefault="001F1836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0E8">
              <w:rPr>
                <w:rFonts w:ascii="Corbel" w:hAnsi="Corbel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D068C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068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559A8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668A9" w:rsidRDefault="002B00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Copleston</w:t>
            </w:r>
            <w:proofErr w:type="spellEnd"/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filozofii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proofErr w:type="spellStart"/>
            <w:r w:rsidR="00126604">
              <w:rPr>
                <w:rFonts w:ascii="Corbel" w:hAnsi="Corbel"/>
                <w:b w:val="0"/>
                <w:smallCaps w:val="0"/>
                <w:szCs w:val="24"/>
              </w:rPr>
              <w:t>Pax</w:t>
            </w:r>
            <w:proofErr w:type="spellEnd"/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[różne wydania]</w:t>
            </w:r>
          </w:p>
          <w:p w:rsidR="006668A9" w:rsidRPr="009C54AE" w:rsidRDefault="002B00CA" w:rsidP="00126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Brandt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R. (1996).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Etyka</w:t>
            </w:r>
            <w:r w:rsidR="00126604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bookmarkStart w:id="0" w:name="_GoBack"/>
            <w:bookmarkEnd w:id="0"/>
            <w:r w:rsidR="00126604">
              <w:rPr>
                <w:rFonts w:ascii="Corbel" w:hAnsi="Corbel"/>
                <w:b w:val="0"/>
                <w:smallCaps w:val="0"/>
                <w:szCs w:val="24"/>
              </w:rPr>
              <w:t>:Wydawnictwo</w:t>
            </w:r>
            <w:proofErr w:type="spellEnd"/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Naukowe PWN.</w:t>
            </w:r>
          </w:p>
        </w:tc>
      </w:tr>
      <w:tr w:rsidR="0085747A" w:rsidRPr="00D068CF" w:rsidTr="0071620A">
        <w:trPr>
          <w:trHeight w:val="397"/>
        </w:trPr>
        <w:tc>
          <w:tcPr>
            <w:tcW w:w="7513" w:type="dxa"/>
          </w:tcPr>
          <w:p w:rsidR="0085747A" w:rsidRPr="00D068C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068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559A8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668A9" w:rsidRDefault="002B00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Hayek</w:t>
            </w:r>
            <w:proofErr w:type="spellEnd"/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F. (2011).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Konstytucja wolności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: Wydawnictwo 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Nau</w:t>
            </w:r>
            <w:r w:rsidR="00601CF0">
              <w:rPr>
                <w:rFonts w:ascii="Corbel" w:hAnsi="Corbel"/>
                <w:b w:val="0"/>
                <w:smallCaps w:val="0"/>
                <w:szCs w:val="24"/>
              </w:rPr>
              <w:t>kowe PWN.</w:t>
            </w:r>
          </w:p>
          <w:p w:rsidR="00D068CF" w:rsidRPr="00601CF0" w:rsidRDefault="00D068CF" w:rsidP="00D06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Losoncz</w:t>
            </w:r>
            <w:proofErr w:type="spellEnd"/>
            <w:r w:rsidR="00601CF0" w:rsidRP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A. </w:t>
            </w:r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(2014). </w:t>
            </w:r>
            <w:r w:rsidRP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Two conflicting interpretations of social philosophy</w:t>
            </w:r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Filozofija</w:t>
            </w:r>
            <w:proofErr w:type="spellEnd"/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i</w:t>
            </w:r>
            <w:proofErr w:type="spellEnd"/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Društvo</w:t>
            </w:r>
            <w:proofErr w:type="spellEnd"/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25(2), ss. 56-76.</w:t>
            </w:r>
            <w:r w:rsidRP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11" w:history="1">
              <w:r w:rsidRPr="00601C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</w:t>
              </w:r>
              <w:r w:rsidRPr="00601C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</w:t>
              </w:r>
              <w:r w:rsidRPr="00601C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w.doiserbia.nb.rs/img/doi/0353-5738/2014/0353-57381402056L.pdf</w:t>
              </w:r>
            </w:hyperlink>
          </w:p>
          <w:p w:rsidR="00D068CF" w:rsidRPr="00D068CF" w:rsidRDefault="00D068CF" w:rsidP="00D06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Szacki</w:t>
            </w:r>
            <w:r w:rsidR="00601CF0">
              <w:rPr>
                <w:rFonts w:ascii="Corbel" w:hAnsi="Corbel"/>
                <w:b w:val="0"/>
                <w:smallCaps w:val="0"/>
                <w:szCs w:val="24"/>
              </w:rPr>
              <w:t xml:space="preserve"> J. (2006).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 w:rsidR="00601CF0"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:rsidR="00D068CF" w:rsidRPr="00D068CF" w:rsidRDefault="00D068CF" w:rsidP="00D068CF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D068C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068C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480" w:rsidRDefault="00310480" w:rsidP="00C16ABF">
      <w:pPr>
        <w:spacing w:after="0" w:line="240" w:lineRule="auto"/>
      </w:pPr>
      <w:r>
        <w:separator/>
      </w:r>
    </w:p>
  </w:endnote>
  <w:endnote w:type="continuationSeparator" w:id="0">
    <w:p w:rsidR="00310480" w:rsidRDefault="003104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480" w:rsidRDefault="00310480" w:rsidP="00C16ABF">
      <w:pPr>
        <w:spacing w:after="0" w:line="240" w:lineRule="auto"/>
      </w:pPr>
      <w:r>
        <w:separator/>
      </w:r>
    </w:p>
  </w:footnote>
  <w:footnote w:type="continuationSeparator" w:id="0">
    <w:p w:rsidR="00310480" w:rsidRDefault="0031048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C81F3D"/>
    <w:multiLevelType w:val="hybridMultilevel"/>
    <w:tmpl w:val="C3FACE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C3ED1"/>
    <w:multiLevelType w:val="hybridMultilevel"/>
    <w:tmpl w:val="507CF628"/>
    <w:lvl w:ilvl="0" w:tplc="6D782290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9D43B2"/>
    <w:multiLevelType w:val="hybridMultilevel"/>
    <w:tmpl w:val="4DE26E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OzMDU1NTGyNDI1NLZQ0lEKTi0uzszPAykwrAUAAIfLV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DB"/>
    <w:rsid w:val="000D04B0"/>
    <w:rsid w:val="000F1C57"/>
    <w:rsid w:val="000F5615"/>
    <w:rsid w:val="00124BFF"/>
    <w:rsid w:val="0012560E"/>
    <w:rsid w:val="0012660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A"/>
    <w:rsid w:val="00176083"/>
    <w:rsid w:val="00192F37"/>
    <w:rsid w:val="001A70D2"/>
    <w:rsid w:val="001D657B"/>
    <w:rsid w:val="001D7B54"/>
    <w:rsid w:val="001E0209"/>
    <w:rsid w:val="001F1836"/>
    <w:rsid w:val="001F2CA2"/>
    <w:rsid w:val="002144C0"/>
    <w:rsid w:val="00216BB4"/>
    <w:rsid w:val="002177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C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480"/>
    <w:rsid w:val="003151C5"/>
    <w:rsid w:val="00327704"/>
    <w:rsid w:val="003343CF"/>
    <w:rsid w:val="0034184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5E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39E"/>
    <w:rsid w:val="0050496F"/>
    <w:rsid w:val="00513B6F"/>
    <w:rsid w:val="00517C63"/>
    <w:rsid w:val="005363C4"/>
    <w:rsid w:val="00536BDE"/>
    <w:rsid w:val="00543ACC"/>
    <w:rsid w:val="0056696D"/>
    <w:rsid w:val="0058708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CF0"/>
    <w:rsid w:val="0061029B"/>
    <w:rsid w:val="00617230"/>
    <w:rsid w:val="00621CE1"/>
    <w:rsid w:val="00627FC9"/>
    <w:rsid w:val="00647FA8"/>
    <w:rsid w:val="00650C5F"/>
    <w:rsid w:val="00654934"/>
    <w:rsid w:val="006620D9"/>
    <w:rsid w:val="006668A9"/>
    <w:rsid w:val="006672E2"/>
    <w:rsid w:val="00671958"/>
    <w:rsid w:val="00675843"/>
    <w:rsid w:val="006805B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49E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BE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41D"/>
    <w:rsid w:val="00884922"/>
    <w:rsid w:val="00885F64"/>
    <w:rsid w:val="008917F9"/>
    <w:rsid w:val="008A20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C9E"/>
    <w:rsid w:val="009508DF"/>
    <w:rsid w:val="00950DAC"/>
    <w:rsid w:val="00954A07"/>
    <w:rsid w:val="0097139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9A8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A46"/>
    <w:rsid w:val="00B135B1"/>
    <w:rsid w:val="00B3130B"/>
    <w:rsid w:val="00B3627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8CF"/>
    <w:rsid w:val="00D17C3C"/>
    <w:rsid w:val="00D26B2C"/>
    <w:rsid w:val="00D352C9"/>
    <w:rsid w:val="00D425B2"/>
    <w:rsid w:val="00D428D6"/>
    <w:rsid w:val="00D552B2"/>
    <w:rsid w:val="00D608D1"/>
    <w:rsid w:val="00D74119"/>
    <w:rsid w:val="00D763F7"/>
    <w:rsid w:val="00D8075B"/>
    <w:rsid w:val="00D8678B"/>
    <w:rsid w:val="00DA2114"/>
    <w:rsid w:val="00DE09C0"/>
    <w:rsid w:val="00DE412C"/>
    <w:rsid w:val="00DE4A14"/>
    <w:rsid w:val="00DF320D"/>
    <w:rsid w:val="00DF71C8"/>
    <w:rsid w:val="00E129B8"/>
    <w:rsid w:val="00E21E7D"/>
    <w:rsid w:val="00E22FBC"/>
    <w:rsid w:val="00E24BF5"/>
    <w:rsid w:val="00E25338"/>
    <w:rsid w:val="00E3772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627"/>
    <w:rsid w:val="00F27A7B"/>
    <w:rsid w:val="00F44A1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01CF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oiserbia.nb.rs/img/doi/0353-5738/2014/0353-57381402056L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C8B88-638B-4741-BBF8-0EE28B283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1564C-B549-43F2-AB6E-93FF033D5DB0}"/>
</file>

<file path=customXml/itemProps3.xml><?xml version="1.0" encoding="utf-8"?>
<ds:datastoreItem xmlns:ds="http://schemas.openxmlformats.org/officeDocument/2006/customXml" ds:itemID="{BF182D42-B02C-4879-9905-0EE5357DE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4A3EAC-3786-45DC-8E7D-38F0C2157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2020-10-26T09:06:00Z</cp:lastPrinted>
  <dcterms:created xsi:type="dcterms:W3CDTF">2021-09-21T08:29:00Z</dcterms:created>
  <dcterms:modified xsi:type="dcterms:W3CDTF">2021-09-21T08:29:00Z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